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ED6" w:rsidRDefault="00404ED6">
      <w:pPr>
        <w:rPr>
          <w:rFonts w:ascii="Arial" w:eastAsia="Arial" w:hAnsi="Arial" w:cs="Arial"/>
        </w:rPr>
      </w:pPr>
    </w:p>
    <w:tbl>
      <w:tblPr>
        <w:tblStyle w:val="ae"/>
        <w:tblW w:w="10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7"/>
        <w:gridCol w:w="1457"/>
        <w:gridCol w:w="1457"/>
        <w:gridCol w:w="1457"/>
        <w:gridCol w:w="1457"/>
        <w:gridCol w:w="1457"/>
        <w:gridCol w:w="1457"/>
      </w:tblGrid>
      <w:tr w:rsidR="00404ED6">
        <w:tc>
          <w:tcPr>
            <w:tcW w:w="1457" w:type="dxa"/>
          </w:tcPr>
          <w:p w:rsidR="00404ED6" w:rsidRDefault="002B04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3</w:t>
            </w:r>
          </w:p>
        </w:tc>
        <w:tc>
          <w:tcPr>
            <w:tcW w:w="1457" w:type="dxa"/>
          </w:tcPr>
          <w:p w:rsidR="00404ED6" w:rsidRDefault="002B04F4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Autumn 1</w:t>
            </w:r>
          </w:p>
        </w:tc>
        <w:tc>
          <w:tcPr>
            <w:tcW w:w="1457" w:type="dxa"/>
          </w:tcPr>
          <w:p w:rsidR="00404ED6" w:rsidRDefault="002B04F4">
            <w:pPr>
              <w:jc w:val="center"/>
              <w:rPr>
                <w:sz w:val="20"/>
                <w:szCs w:val="20"/>
                <w:shd w:val="clear" w:color="auto" w:fill="FF9900"/>
              </w:rPr>
            </w:pPr>
            <w:r>
              <w:rPr>
                <w:sz w:val="20"/>
                <w:szCs w:val="20"/>
                <w:shd w:val="clear" w:color="auto" w:fill="FF9900"/>
              </w:rPr>
              <w:t>Autumn 2</w:t>
            </w:r>
          </w:p>
        </w:tc>
        <w:tc>
          <w:tcPr>
            <w:tcW w:w="1457" w:type="dxa"/>
          </w:tcPr>
          <w:p w:rsidR="00404ED6" w:rsidRDefault="002B04F4">
            <w:pPr>
              <w:jc w:val="center"/>
              <w:rPr>
                <w:sz w:val="20"/>
                <w:szCs w:val="20"/>
                <w:highlight w:val="green"/>
              </w:rPr>
            </w:pPr>
            <w:r>
              <w:rPr>
                <w:sz w:val="20"/>
                <w:szCs w:val="20"/>
                <w:highlight w:val="green"/>
              </w:rPr>
              <w:t>Spring 1</w:t>
            </w:r>
          </w:p>
        </w:tc>
        <w:tc>
          <w:tcPr>
            <w:tcW w:w="1457" w:type="dxa"/>
          </w:tcPr>
          <w:p w:rsidR="00404ED6" w:rsidRDefault="002B04F4">
            <w:pPr>
              <w:jc w:val="center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  <w:highlight w:val="cyan"/>
              </w:rPr>
              <w:t>Spring 2</w:t>
            </w:r>
          </w:p>
        </w:tc>
        <w:tc>
          <w:tcPr>
            <w:tcW w:w="1457" w:type="dxa"/>
          </w:tcPr>
          <w:p w:rsidR="00404ED6" w:rsidRDefault="002B04F4">
            <w:pPr>
              <w:jc w:val="center"/>
              <w:rPr>
                <w:sz w:val="20"/>
                <w:szCs w:val="20"/>
                <w:highlight w:val="magenta"/>
              </w:rPr>
            </w:pPr>
            <w:r>
              <w:rPr>
                <w:sz w:val="20"/>
                <w:szCs w:val="20"/>
                <w:highlight w:val="magenta"/>
              </w:rPr>
              <w:t>Summer 1</w:t>
            </w:r>
          </w:p>
        </w:tc>
        <w:tc>
          <w:tcPr>
            <w:tcW w:w="1457" w:type="dxa"/>
          </w:tcPr>
          <w:p w:rsidR="00404ED6" w:rsidRDefault="002B04F4">
            <w:pPr>
              <w:jc w:val="center"/>
              <w:rPr>
                <w:sz w:val="20"/>
                <w:szCs w:val="20"/>
                <w:highlight w:val="darkBlue"/>
              </w:rPr>
            </w:pPr>
            <w:r>
              <w:rPr>
                <w:sz w:val="20"/>
                <w:szCs w:val="20"/>
                <w:highlight w:val="darkBlue"/>
              </w:rPr>
              <w:t>Summer 2</w:t>
            </w:r>
          </w:p>
        </w:tc>
      </w:tr>
      <w:tr w:rsidR="00404ED6">
        <w:tc>
          <w:tcPr>
            <w:tcW w:w="1457" w:type="dxa"/>
          </w:tcPr>
          <w:p w:rsidR="00404ED6" w:rsidRDefault="002B04F4">
            <w:r>
              <w:t>English</w:t>
            </w:r>
          </w:p>
        </w:tc>
        <w:tc>
          <w:tcPr>
            <w:tcW w:w="2914" w:type="dxa"/>
            <w:gridSpan w:val="2"/>
          </w:tcPr>
          <w:p w:rsidR="00404ED6" w:rsidRDefault="002B04F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  <w:highlight w:val="yellow"/>
              </w:rPr>
              <w:t>Third person narrative</w:t>
            </w:r>
          </w:p>
          <w:p w:rsidR="00404ED6" w:rsidRDefault="002B04F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  <w:highlight w:val="yellow"/>
              </w:rPr>
              <w:t>Poetry on a theme</w:t>
            </w:r>
          </w:p>
          <w:p w:rsidR="00404ED6" w:rsidRDefault="002B04F4">
            <w:pPr>
              <w:numPr>
                <w:ilvl w:val="0"/>
                <w:numId w:val="10"/>
              </w:numPr>
              <w:rPr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  <w:highlight w:val="yellow"/>
              </w:rPr>
              <w:t>Instructional texts</w:t>
            </w:r>
          </w:p>
          <w:p w:rsidR="00404ED6" w:rsidRDefault="002B04F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14"/>
                <w:szCs w:val="14"/>
                <w:shd w:val="clear" w:color="auto" w:fill="FF9900"/>
              </w:rPr>
            </w:pPr>
            <w:r>
              <w:rPr>
                <w:sz w:val="14"/>
                <w:szCs w:val="14"/>
                <w:shd w:val="clear" w:color="auto" w:fill="FF9900"/>
              </w:rPr>
              <w:t>Performance poetry</w:t>
            </w:r>
          </w:p>
          <w:p w:rsidR="00404ED6" w:rsidRDefault="002B04F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14"/>
                <w:szCs w:val="14"/>
                <w:shd w:val="clear" w:color="auto" w:fill="FF9900"/>
              </w:rPr>
            </w:pPr>
            <w:r>
              <w:rPr>
                <w:sz w:val="14"/>
                <w:szCs w:val="14"/>
                <w:shd w:val="clear" w:color="auto" w:fill="FF9900"/>
              </w:rPr>
              <w:t>Non-chronological reports</w:t>
            </w:r>
          </w:p>
          <w:p w:rsidR="00404ED6" w:rsidRDefault="002B04F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sz w:val="14"/>
                <w:szCs w:val="14"/>
                <w:shd w:val="clear" w:color="auto" w:fill="FF9900"/>
              </w:rPr>
            </w:pPr>
            <w:r>
              <w:rPr>
                <w:sz w:val="14"/>
                <w:szCs w:val="14"/>
                <w:shd w:val="clear" w:color="auto" w:fill="FF9900"/>
              </w:rPr>
              <w:t>Narrative</w:t>
            </w:r>
          </w:p>
        </w:tc>
        <w:tc>
          <w:tcPr>
            <w:tcW w:w="2914" w:type="dxa"/>
            <w:gridSpan w:val="2"/>
          </w:tcPr>
          <w:p w:rsidR="00404ED6" w:rsidRDefault="002B04F4">
            <w:pPr>
              <w:numPr>
                <w:ilvl w:val="0"/>
                <w:numId w:val="11"/>
              </w:numPr>
              <w:rPr>
                <w:sz w:val="14"/>
                <w:szCs w:val="14"/>
                <w:highlight w:val="green"/>
              </w:rPr>
            </w:pPr>
            <w:r>
              <w:rPr>
                <w:sz w:val="14"/>
                <w:szCs w:val="14"/>
                <w:highlight w:val="green"/>
              </w:rPr>
              <w:t>First person narrative</w:t>
            </w:r>
          </w:p>
          <w:p w:rsidR="00404ED6" w:rsidRDefault="002B04F4">
            <w:pPr>
              <w:numPr>
                <w:ilvl w:val="0"/>
                <w:numId w:val="11"/>
              </w:numPr>
              <w:rPr>
                <w:sz w:val="14"/>
                <w:szCs w:val="14"/>
                <w:highlight w:val="green"/>
              </w:rPr>
            </w:pPr>
            <w:r>
              <w:rPr>
                <w:sz w:val="14"/>
                <w:szCs w:val="14"/>
                <w:highlight w:val="green"/>
              </w:rPr>
              <w:t>Third person narrative</w:t>
            </w:r>
          </w:p>
          <w:p w:rsidR="00404ED6" w:rsidRDefault="002B04F4">
            <w:pPr>
              <w:numPr>
                <w:ilvl w:val="0"/>
                <w:numId w:val="11"/>
              </w:numPr>
              <w:rPr>
                <w:sz w:val="14"/>
                <w:szCs w:val="14"/>
                <w:highlight w:val="cyan"/>
              </w:rPr>
            </w:pPr>
            <w:r>
              <w:rPr>
                <w:sz w:val="14"/>
                <w:szCs w:val="14"/>
                <w:highlight w:val="cyan"/>
              </w:rPr>
              <w:t>Instructional texts</w:t>
            </w:r>
          </w:p>
          <w:p w:rsidR="00404ED6" w:rsidRDefault="002B04F4">
            <w:pPr>
              <w:numPr>
                <w:ilvl w:val="0"/>
                <w:numId w:val="11"/>
              </w:numPr>
              <w:rPr>
                <w:sz w:val="14"/>
                <w:szCs w:val="14"/>
                <w:highlight w:val="cyan"/>
              </w:rPr>
            </w:pPr>
            <w:r>
              <w:rPr>
                <w:sz w:val="14"/>
                <w:szCs w:val="14"/>
                <w:highlight w:val="cyan"/>
              </w:rPr>
              <w:t>Non-chronological reports</w:t>
            </w:r>
          </w:p>
          <w:p w:rsidR="00404ED6" w:rsidRDefault="002B04F4">
            <w:pPr>
              <w:numPr>
                <w:ilvl w:val="0"/>
                <w:numId w:val="11"/>
              </w:numPr>
              <w:rPr>
                <w:sz w:val="14"/>
                <w:szCs w:val="14"/>
                <w:highlight w:val="cyan"/>
              </w:rPr>
            </w:pPr>
            <w:r>
              <w:rPr>
                <w:sz w:val="14"/>
                <w:szCs w:val="14"/>
                <w:highlight w:val="cyan"/>
              </w:rPr>
              <w:t>Poetry on a theme</w:t>
            </w:r>
          </w:p>
        </w:tc>
        <w:tc>
          <w:tcPr>
            <w:tcW w:w="2914" w:type="dxa"/>
            <w:gridSpan w:val="2"/>
          </w:tcPr>
          <w:p w:rsidR="00404ED6" w:rsidRDefault="002B04F4">
            <w:pPr>
              <w:numPr>
                <w:ilvl w:val="0"/>
                <w:numId w:val="1"/>
              </w:numPr>
              <w:rPr>
                <w:sz w:val="14"/>
                <w:szCs w:val="14"/>
                <w:highlight w:val="magenta"/>
              </w:rPr>
            </w:pPr>
            <w:r>
              <w:rPr>
                <w:sz w:val="14"/>
                <w:szCs w:val="14"/>
                <w:highlight w:val="magenta"/>
              </w:rPr>
              <w:t>Dialogue through narrative</w:t>
            </w:r>
          </w:p>
          <w:p w:rsidR="00404ED6" w:rsidRDefault="002B04F4">
            <w:pPr>
              <w:numPr>
                <w:ilvl w:val="0"/>
                <w:numId w:val="1"/>
              </w:numPr>
              <w:rPr>
                <w:sz w:val="14"/>
                <w:szCs w:val="14"/>
                <w:highlight w:val="magenta"/>
              </w:rPr>
            </w:pPr>
            <w:r>
              <w:rPr>
                <w:sz w:val="14"/>
                <w:szCs w:val="14"/>
                <w:highlight w:val="magenta"/>
              </w:rPr>
              <w:t>Advanced instructional writing</w:t>
            </w:r>
          </w:p>
          <w:p w:rsidR="00404ED6" w:rsidRDefault="002B04F4">
            <w:pPr>
              <w:numPr>
                <w:ilvl w:val="0"/>
                <w:numId w:val="1"/>
              </w:numPr>
              <w:rPr>
                <w:sz w:val="14"/>
                <w:szCs w:val="14"/>
                <w:highlight w:val="darkBlue"/>
              </w:rPr>
            </w:pPr>
            <w:r>
              <w:rPr>
                <w:sz w:val="14"/>
                <w:szCs w:val="14"/>
                <w:highlight w:val="darkBlue"/>
              </w:rPr>
              <w:t>Poetry on a theme</w:t>
            </w:r>
          </w:p>
          <w:p w:rsidR="00404ED6" w:rsidRDefault="002B04F4">
            <w:pPr>
              <w:numPr>
                <w:ilvl w:val="0"/>
                <w:numId w:val="1"/>
              </w:numPr>
              <w:rPr>
                <w:sz w:val="14"/>
                <w:szCs w:val="14"/>
                <w:highlight w:val="darkBlue"/>
              </w:rPr>
            </w:pPr>
            <w:r>
              <w:rPr>
                <w:sz w:val="14"/>
                <w:szCs w:val="14"/>
                <w:highlight w:val="darkBlue"/>
              </w:rPr>
              <w:t>Formal letters to complain</w:t>
            </w:r>
          </w:p>
          <w:p w:rsidR="00404ED6" w:rsidRDefault="002B04F4">
            <w:pPr>
              <w:numPr>
                <w:ilvl w:val="0"/>
                <w:numId w:val="1"/>
              </w:numPr>
              <w:rPr>
                <w:sz w:val="14"/>
                <w:szCs w:val="14"/>
                <w:highlight w:val="darkBlue"/>
              </w:rPr>
            </w:pPr>
            <w:r>
              <w:rPr>
                <w:sz w:val="14"/>
                <w:szCs w:val="14"/>
                <w:highlight w:val="darkBlue"/>
              </w:rPr>
              <w:t>Third person narrative</w:t>
            </w:r>
          </w:p>
        </w:tc>
      </w:tr>
      <w:tr w:rsidR="00404ED6">
        <w:tc>
          <w:tcPr>
            <w:tcW w:w="1457" w:type="dxa"/>
          </w:tcPr>
          <w:p w:rsidR="00404ED6" w:rsidRDefault="002B04F4">
            <w:r>
              <w:t>Maths</w:t>
            </w:r>
          </w:p>
        </w:tc>
        <w:tc>
          <w:tcPr>
            <w:tcW w:w="2914" w:type="dxa"/>
            <w:gridSpan w:val="2"/>
          </w:tcPr>
          <w:p w:rsidR="00404ED6" w:rsidRDefault="002B04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Place Value</w:t>
            </w:r>
          </w:p>
          <w:p w:rsidR="00404ED6" w:rsidRDefault="002B04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Addition and Subtraction</w:t>
            </w:r>
          </w:p>
          <w:p w:rsidR="00404ED6" w:rsidRDefault="002B04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Multiplication and Division A</w:t>
            </w:r>
          </w:p>
        </w:tc>
        <w:tc>
          <w:tcPr>
            <w:tcW w:w="2914" w:type="dxa"/>
            <w:gridSpan w:val="2"/>
          </w:tcPr>
          <w:p w:rsidR="00404ED6" w:rsidRDefault="002B04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Multiplication and Division B</w:t>
            </w:r>
          </w:p>
          <w:p w:rsidR="00404ED6" w:rsidRDefault="002B04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Length and Perimeter</w:t>
            </w:r>
          </w:p>
          <w:p w:rsidR="00404ED6" w:rsidRDefault="002B04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Fractions A</w:t>
            </w:r>
          </w:p>
          <w:p w:rsidR="00404ED6" w:rsidRDefault="002B04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Decimals A</w:t>
            </w:r>
          </w:p>
          <w:p w:rsidR="00404ED6" w:rsidRDefault="00404ED6">
            <w:pPr>
              <w:rPr>
                <w:sz w:val="14"/>
                <w:szCs w:val="14"/>
              </w:rPr>
            </w:pPr>
          </w:p>
          <w:p w:rsidR="00404ED6" w:rsidRDefault="00404ED6">
            <w:pPr>
              <w:rPr>
                <w:sz w:val="14"/>
                <w:szCs w:val="14"/>
              </w:rPr>
            </w:pPr>
          </w:p>
        </w:tc>
        <w:tc>
          <w:tcPr>
            <w:tcW w:w="2914" w:type="dxa"/>
            <w:gridSpan w:val="2"/>
          </w:tcPr>
          <w:p w:rsidR="00404ED6" w:rsidRDefault="002B04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Fractions B</w:t>
            </w:r>
          </w:p>
          <w:p w:rsidR="00404ED6" w:rsidRDefault="002B04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Money</w:t>
            </w:r>
          </w:p>
          <w:p w:rsidR="00404ED6" w:rsidRDefault="002B04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Time</w:t>
            </w:r>
          </w:p>
          <w:p w:rsidR="00404ED6" w:rsidRDefault="002B04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Shape</w:t>
            </w:r>
          </w:p>
          <w:p w:rsidR="00404ED6" w:rsidRDefault="002B04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Statistics</w:t>
            </w:r>
          </w:p>
          <w:p w:rsidR="00404ED6" w:rsidRDefault="002B04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Consolidation</w:t>
            </w:r>
          </w:p>
        </w:tc>
      </w:tr>
      <w:tr w:rsidR="00404ED6">
        <w:tc>
          <w:tcPr>
            <w:tcW w:w="1457" w:type="dxa"/>
          </w:tcPr>
          <w:p w:rsidR="00404ED6" w:rsidRDefault="002B04F4">
            <w:r>
              <w:t>Science</w:t>
            </w:r>
          </w:p>
        </w:tc>
        <w:tc>
          <w:tcPr>
            <w:tcW w:w="1457" w:type="dxa"/>
          </w:tcPr>
          <w:p w:rsidR="00404ED6" w:rsidRPr="00B36275" w:rsidRDefault="002B04F4">
            <w:pPr>
              <w:rPr>
                <w:b/>
                <w:sz w:val="14"/>
                <w:szCs w:val="14"/>
              </w:rPr>
            </w:pPr>
            <w:r w:rsidRPr="00B36275">
              <w:rPr>
                <w:sz w:val="14"/>
                <w:szCs w:val="14"/>
              </w:rPr>
              <w:t>Rocks and Soil</w:t>
            </w:r>
          </w:p>
        </w:tc>
        <w:tc>
          <w:tcPr>
            <w:tcW w:w="1457" w:type="dxa"/>
          </w:tcPr>
          <w:p w:rsidR="00404ED6" w:rsidRDefault="002B04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Light and Shadow</w:t>
            </w:r>
          </w:p>
          <w:p w:rsidR="00404ED6" w:rsidRDefault="00404ED6">
            <w:pPr>
              <w:rPr>
                <w:sz w:val="14"/>
                <w:szCs w:val="14"/>
              </w:rPr>
            </w:pPr>
          </w:p>
          <w:p w:rsidR="00404ED6" w:rsidRDefault="00404ED6">
            <w:pPr>
              <w:rPr>
                <w:b/>
                <w:sz w:val="14"/>
                <w:szCs w:val="14"/>
              </w:rPr>
            </w:pPr>
          </w:p>
        </w:tc>
        <w:tc>
          <w:tcPr>
            <w:tcW w:w="1457" w:type="dxa"/>
          </w:tcPr>
          <w:p w:rsidR="00404ED6" w:rsidRDefault="002B04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Forces + Magnets</w:t>
            </w:r>
          </w:p>
          <w:p w:rsidR="00404ED6" w:rsidRDefault="002B04F4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</w:t>
            </w:r>
          </w:p>
        </w:tc>
        <w:tc>
          <w:tcPr>
            <w:tcW w:w="1457" w:type="dxa"/>
          </w:tcPr>
          <w:p w:rsidR="00404ED6" w:rsidRDefault="002B04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Movement + Nutrition</w:t>
            </w:r>
          </w:p>
          <w:p w:rsidR="00404ED6" w:rsidRDefault="002B04F4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</w:t>
            </w:r>
          </w:p>
        </w:tc>
        <w:tc>
          <w:tcPr>
            <w:tcW w:w="1457" w:type="dxa"/>
          </w:tcPr>
          <w:p w:rsidR="00404ED6" w:rsidRDefault="002B04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Plant Reproduction</w:t>
            </w:r>
          </w:p>
          <w:p w:rsidR="00404ED6" w:rsidRDefault="002B04F4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1457" w:type="dxa"/>
          </w:tcPr>
          <w:p w:rsidR="00404ED6" w:rsidRDefault="002B04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Making Connections</w:t>
            </w:r>
          </w:p>
          <w:p w:rsidR="00404ED6" w:rsidRDefault="002B04F4">
            <w:pPr>
              <w:jc w:val="right"/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  <w:proofErr w:type="spellStart"/>
            <w:r>
              <w:rPr>
                <w:sz w:val="14"/>
                <w:szCs w:val="14"/>
              </w:rPr>
              <w:t>Handspan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r>
              <w:rPr>
                <w:b/>
                <w:sz w:val="14"/>
                <w:szCs w:val="14"/>
              </w:rPr>
              <w:t>0</w:t>
            </w:r>
          </w:p>
        </w:tc>
      </w:tr>
      <w:tr w:rsidR="00404ED6">
        <w:tc>
          <w:tcPr>
            <w:tcW w:w="1457" w:type="dxa"/>
          </w:tcPr>
          <w:p w:rsidR="00404ED6" w:rsidRDefault="002B04F4">
            <w:proofErr w:type="spellStart"/>
            <w:r>
              <w:t>B+V</w:t>
            </w:r>
            <w:proofErr w:type="spellEnd"/>
          </w:p>
        </w:tc>
        <w:tc>
          <w:tcPr>
            <w:tcW w:w="1457" w:type="dxa"/>
          </w:tcPr>
          <w:p w:rsidR="00404ED6" w:rsidRPr="00B36275" w:rsidRDefault="002B04F4">
            <w:pPr>
              <w:rPr>
                <w:sz w:val="14"/>
                <w:szCs w:val="14"/>
              </w:rPr>
            </w:pPr>
            <w:r w:rsidRPr="00B36275">
              <w:rPr>
                <w:sz w:val="14"/>
                <w:szCs w:val="14"/>
              </w:rPr>
              <w:t>How do Christians show reconciliation with God and others is important?</w:t>
            </w:r>
          </w:p>
          <w:p w:rsidR="00404ED6" w:rsidRPr="00B36275" w:rsidRDefault="002B04F4">
            <w:pPr>
              <w:jc w:val="right"/>
              <w:rPr>
                <w:b/>
                <w:sz w:val="14"/>
                <w:szCs w:val="14"/>
              </w:rPr>
            </w:pPr>
            <w:r w:rsidRPr="00B36275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457" w:type="dxa"/>
          </w:tcPr>
          <w:p w:rsidR="00404ED6" w:rsidRDefault="002B04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How does a Muslim show their submission and obedience to Allah?</w:t>
            </w:r>
          </w:p>
          <w:p w:rsidR="00404ED6" w:rsidRDefault="002B04F4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457" w:type="dxa"/>
          </w:tcPr>
          <w:p w:rsidR="00404ED6" w:rsidRDefault="002B04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Why do Hindus want to collect good Karma?</w:t>
            </w:r>
          </w:p>
          <w:p w:rsidR="00404ED6" w:rsidRDefault="002B04F4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457" w:type="dxa"/>
          </w:tcPr>
          <w:p w:rsidR="00404ED6" w:rsidRDefault="002B04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What do Christians mean when they talk about the Kingdom of God?</w:t>
            </w:r>
          </w:p>
          <w:p w:rsidR="00404ED6" w:rsidRDefault="002B04F4">
            <w:pPr>
              <w:jc w:val="right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457" w:type="dxa"/>
          </w:tcPr>
          <w:p w:rsidR="00404ED6" w:rsidRDefault="002B04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Why do Humanists use the Golden rule as a base for morality?</w:t>
            </w:r>
          </w:p>
          <w:p w:rsidR="00404ED6" w:rsidRDefault="002B04F4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457" w:type="dxa"/>
          </w:tcPr>
          <w:p w:rsidR="00404ED6" w:rsidRDefault="002B04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Is the cross a symbol of love, sacrifice or commitment to Christians?</w:t>
            </w:r>
          </w:p>
          <w:p w:rsidR="00404ED6" w:rsidRDefault="002B04F4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</w:t>
            </w:r>
          </w:p>
        </w:tc>
      </w:tr>
      <w:tr w:rsidR="00404ED6">
        <w:tc>
          <w:tcPr>
            <w:tcW w:w="1457" w:type="dxa"/>
          </w:tcPr>
          <w:p w:rsidR="00404ED6" w:rsidRDefault="002B04F4">
            <w:r>
              <w:t>History</w:t>
            </w:r>
          </w:p>
        </w:tc>
        <w:tc>
          <w:tcPr>
            <w:tcW w:w="1457" w:type="dxa"/>
          </w:tcPr>
          <w:p w:rsidR="00404ED6" w:rsidRPr="00B36275" w:rsidRDefault="002B04F4">
            <w:pPr>
              <w:rPr>
                <w:sz w:val="14"/>
                <w:szCs w:val="14"/>
              </w:rPr>
            </w:pPr>
            <w:r w:rsidRPr="00B36275">
              <w:rPr>
                <w:sz w:val="14"/>
                <w:szCs w:val="14"/>
              </w:rPr>
              <w:t xml:space="preserve">British History 1: </w:t>
            </w:r>
          </w:p>
          <w:p w:rsidR="00404ED6" w:rsidRPr="00B36275" w:rsidRDefault="002B04F4">
            <w:pPr>
              <w:rPr>
                <w:sz w:val="14"/>
                <w:szCs w:val="14"/>
              </w:rPr>
            </w:pPr>
            <w:r w:rsidRPr="00B36275">
              <w:rPr>
                <w:sz w:val="14"/>
                <w:szCs w:val="14"/>
              </w:rPr>
              <w:t xml:space="preserve">Would you prefer to live in the Stone Age, Iron Age or Bronze Age? </w:t>
            </w:r>
          </w:p>
          <w:p w:rsidR="00404ED6" w:rsidRPr="00B36275" w:rsidRDefault="002B04F4">
            <w:pPr>
              <w:jc w:val="right"/>
              <w:rPr>
                <w:b/>
                <w:sz w:val="14"/>
                <w:szCs w:val="14"/>
              </w:rPr>
            </w:pPr>
            <w:r w:rsidRPr="00B36275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1457" w:type="dxa"/>
          </w:tcPr>
          <w:p w:rsidR="00404ED6" w:rsidRDefault="00404ED6">
            <w:pPr>
              <w:rPr>
                <w:sz w:val="14"/>
                <w:szCs w:val="14"/>
              </w:rPr>
            </w:pPr>
          </w:p>
        </w:tc>
        <w:tc>
          <w:tcPr>
            <w:tcW w:w="1457" w:type="dxa"/>
          </w:tcPr>
          <w:p w:rsidR="00404ED6" w:rsidRDefault="002B04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What did the Ancient Egyptians believe?</w:t>
            </w:r>
          </w:p>
          <w:p w:rsidR="00404ED6" w:rsidRDefault="002B04F4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</w:t>
            </w:r>
          </w:p>
        </w:tc>
        <w:tc>
          <w:tcPr>
            <w:tcW w:w="1457" w:type="dxa"/>
          </w:tcPr>
          <w:p w:rsidR="00404ED6" w:rsidRDefault="00404ED6">
            <w:pPr>
              <w:rPr>
                <w:sz w:val="14"/>
                <w:szCs w:val="14"/>
              </w:rPr>
            </w:pPr>
          </w:p>
        </w:tc>
        <w:tc>
          <w:tcPr>
            <w:tcW w:w="1457" w:type="dxa"/>
          </w:tcPr>
          <w:p w:rsidR="00404ED6" w:rsidRDefault="002B04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British History 2:</w:t>
            </w:r>
          </w:p>
          <w:p w:rsidR="00404ED6" w:rsidRDefault="002B04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Why did the Romans settle in Britain?</w:t>
            </w:r>
          </w:p>
          <w:p w:rsidR="00404ED6" w:rsidRDefault="002B04F4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</w:t>
            </w:r>
          </w:p>
        </w:tc>
        <w:tc>
          <w:tcPr>
            <w:tcW w:w="1457" w:type="dxa"/>
          </w:tcPr>
          <w:p w:rsidR="00404ED6" w:rsidRDefault="00404ED6">
            <w:pPr>
              <w:rPr>
                <w:b/>
                <w:sz w:val="14"/>
                <w:szCs w:val="14"/>
              </w:rPr>
            </w:pPr>
          </w:p>
        </w:tc>
      </w:tr>
      <w:tr w:rsidR="00404ED6">
        <w:tc>
          <w:tcPr>
            <w:tcW w:w="1457" w:type="dxa"/>
          </w:tcPr>
          <w:p w:rsidR="00404ED6" w:rsidRDefault="002B04F4">
            <w:r>
              <w:t>Geography</w:t>
            </w:r>
          </w:p>
        </w:tc>
        <w:tc>
          <w:tcPr>
            <w:tcW w:w="1457" w:type="dxa"/>
            <w:tcBorders>
              <w:bottom w:val="single" w:sz="4" w:space="0" w:color="000000"/>
            </w:tcBorders>
          </w:tcPr>
          <w:p w:rsidR="00404ED6" w:rsidRPr="00B36275" w:rsidRDefault="00404ED6">
            <w:pPr>
              <w:rPr>
                <w:sz w:val="14"/>
                <w:szCs w:val="14"/>
              </w:rPr>
            </w:pPr>
          </w:p>
        </w:tc>
        <w:tc>
          <w:tcPr>
            <w:tcW w:w="1457" w:type="dxa"/>
          </w:tcPr>
          <w:p w:rsidR="00404ED6" w:rsidRDefault="002B04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Why do people live near volcanoes?</w:t>
            </w:r>
          </w:p>
          <w:p w:rsidR="00404ED6" w:rsidRDefault="002B04F4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</w:t>
            </w:r>
          </w:p>
        </w:tc>
        <w:tc>
          <w:tcPr>
            <w:tcW w:w="1457" w:type="dxa"/>
            <w:tcBorders>
              <w:bottom w:val="single" w:sz="4" w:space="0" w:color="000000"/>
            </w:tcBorders>
          </w:tcPr>
          <w:p w:rsidR="00404ED6" w:rsidRDefault="00404ED6">
            <w:pPr>
              <w:rPr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1457" w:type="dxa"/>
          </w:tcPr>
          <w:p w:rsidR="00404ED6" w:rsidRDefault="002B04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Who lives in Antarctica?</w:t>
            </w:r>
          </w:p>
          <w:p w:rsidR="00404ED6" w:rsidRDefault="002B04F4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</w:t>
            </w:r>
          </w:p>
        </w:tc>
        <w:tc>
          <w:tcPr>
            <w:tcW w:w="1457" w:type="dxa"/>
            <w:tcBorders>
              <w:bottom w:val="single" w:sz="4" w:space="0" w:color="000000"/>
            </w:tcBorders>
          </w:tcPr>
          <w:p w:rsidR="00404ED6" w:rsidRDefault="00404ED6">
            <w:pPr>
              <w:rPr>
                <w:sz w:val="14"/>
                <w:szCs w:val="14"/>
              </w:rPr>
            </w:pPr>
          </w:p>
        </w:tc>
        <w:tc>
          <w:tcPr>
            <w:tcW w:w="1457" w:type="dxa"/>
          </w:tcPr>
          <w:p w:rsidR="00404ED6" w:rsidRDefault="002B04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Are all settlements the same?</w:t>
            </w:r>
          </w:p>
          <w:p w:rsidR="00404ED6" w:rsidRDefault="002B04F4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</w:t>
            </w:r>
          </w:p>
        </w:tc>
      </w:tr>
      <w:tr w:rsidR="00404ED6">
        <w:tc>
          <w:tcPr>
            <w:tcW w:w="1457" w:type="dxa"/>
          </w:tcPr>
          <w:p w:rsidR="00404ED6" w:rsidRDefault="002B04F4">
            <w:r>
              <w:t>Art</w:t>
            </w:r>
          </w:p>
        </w:tc>
        <w:tc>
          <w:tcPr>
            <w:tcW w:w="1457" w:type="dxa"/>
          </w:tcPr>
          <w:p w:rsidR="00404ED6" w:rsidRPr="00B36275" w:rsidRDefault="002B04F4">
            <w:pPr>
              <w:rPr>
                <w:sz w:val="14"/>
                <w:szCs w:val="14"/>
              </w:rPr>
            </w:pPr>
            <w:r w:rsidRPr="00B36275">
              <w:rPr>
                <w:sz w:val="14"/>
                <w:szCs w:val="14"/>
              </w:rPr>
              <w:t xml:space="preserve">Drawing: </w:t>
            </w:r>
          </w:p>
          <w:p w:rsidR="00404ED6" w:rsidRPr="00B36275" w:rsidRDefault="002B04F4">
            <w:pPr>
              <w:rPr>
                <w:sz w:val="14"/>
                <w:szCs w:val="14"/>
              </w:rPr>
            </w:pPr>
            <w:r w:rsidRPr="00B36275">
              <w:rPr>
                <w:sz w:val="14"/>
                <w:szCs w:val="14"/>
              </w:rPr>
              <w:t>Growing Artists</w:t>
            </w:r>
          </w:p>
          <w:p w:rsidR="00404ED6" w:rsidRPr="00B36275" w:rsidRDefault="002B04F4">
            <w:pPr>
              <w:jc w:val="right"/>
              <w:rPr>
                <w:sz w:val="14"/>
                <w:szCs w:val="14"/>
              </w:rPr>
            </w:pPr>
            <w:r w:rsidRPr="00B36275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457" w:type="dxa"/>
          </w:tcPr>
          <w:p w:rsidR="00404ED6" w:rsidRDefault="00404ED6">
            <w:pPr>
              <w:rPr>
                <w:strike/>
                <w:sz w:val="14"/>
                <w:szCs w:val="14"/>
              </w:rPr>
            </w:pPr>
          </w:p>
        </w:tc>
        <w:tc>
          <w:tcPr>
            <w:tcW w:w="1457" w:type="dxa"/>
          </w:tcPr>
          <w:p w:rsidR="00404ED6" w:rsidRDefault="002B04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Craft + Design:</w:t>
            </w:r>
          </w:p>
          <w:p w:rsidR="00404ED6" w:rsidRDefault="002B04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Ancient Egyptian Scrolls</w:t>
            </w:r>
          </w:p>
          <w:p w:rsidR="00404ED6" w:rsidRDefault="002B04F4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        5</w:t>
            </w:r>
          </w:p>
        </w:tc>
        <w:tc>
          <w:tcPr>
            <w:tcW w:w="1457" w:type="dxa"/>
          </w:tcPr>
          <w:p w:rsidR="00404ED6" w:rsidRDefault="00404ED6">
            <w:pPr>
              <w:rPr>
                <w:strike/>
                <w:sz w:val="14"/>
                <w:szCs w:val="14"/>
              </w:rPr>
            </w:pPr>
          </w:p>
        </w:tc>
        <w:tc>
          <w:tcPr>
            <w:tcW w:w="1457" w:type="dxa"/>
          </w:tcPr>
          <w:p w:rsidR="00404ED6" w:rsidRDefault="002B04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Sculpture + 3D: </w:t>
            </w:r>
          </w:p>
          <w:p w:rsidR="00404ED6" w:rsidRDefault="002B04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Abstract Shape + Space</w:t>
            </w:r>
          </w:p>
          <w:p w:rsidR="00404ED6" w:rsidRDefault="002B04F4">
            <w:pPr>
              <w:jc w:val="right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457" w:type="dxa"/>
          </w:tcPr>
          <w:p w:rsidR="00404ED6" w:rsidRDefault="00404ED6">
            <w:pPr>
              <w:rPr>
                <w:b/>
                <w:sz w:val="14"/>
                <w:szCs w:val="14"/>
              </w:rPr>
            </w:pPr>
          </w:p>
        </w:tc>
      </w:tr>
      <w:tr w:rsidR="00404ED6">
        <w:tc>
          <w:tcPr>
            <w:tcW w:w="1457" w:type="dxa"/>
          </w:tcPr>
          <w:p w:rsidR="00404ED6" w:rsidRDefault="002B04F4">
            <w:r>
              <w:t>DT</w:t>
            </w:r>
          </w:p>
        </w:tc>
        <w:tc>
          <w:tcPr>
            <w:tcW w:w="1457" w:type="dxa"/>
          </w:tcPr>
          <w:p w:rsidR="00404ED6" w:rsidRPr="00B36275" w:rsidRDefault="00404ED6">
            <w:pPr>
              <w:rPr>
                <w:sz w:val="14"/>
                <w:szCs w:val="14"/>
              </w:rPr>
            </w:pPr>
          </w:p>
        </w:tc>
        <w:tc>
          <w:tcPr>
            <w:tcW w:w="1457" w:type="dxa"/>
          </w:tcPr>
          <w:p w:rsidR="00404ED6" w:rsidRDefault="002B04F4">
            <w:pPr>
              <w:rPr>
                <w:strike/>
                <w:sz w:val="14"/>
                <w:szCs w:val="14"/>
              </w:rPr>
            </w:pPr>
            <w:r>
              <w:rPr>
                <w:sz w:val="14"/>
                <w:szCs w:val="14"/>
              </w:rPr>
              <w:t>Cooking &amp; Nutrition: Eating seasonally     6</w:t>
            </w:r>
          </w:p>
        </w:tc>
        <w:tc>
          <w:tcPr>
            <w:tcW w:w="1457" w:type="dxa"/>
          </w:tcPr>
          <w:p w:rsidR="00404ED6" w:rsidRDefault="00404ED6">
            <w:pPr>
              <w:rPr>
                <w:sz w:val="14"/>
                <w:szCs w:val="14"/>
              </w:rPr>
            </w:pPr>
          </w:p>
        </w:tc>
        <w:tc>
          <w:tcPr>
            <w:tcW w:w="1457" w:type="dxa"/>
          </w:tcPr>
          <w:p w:rsidR="00404ED6" w:rsidRDefault="002B04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Digital world: wearable technology       </w:t>
            </w:r>
          </w:p>
          <w:p w:rsidR="00404ED6" w:rsidRDefault="002B04F4">
            <w:pPr>
              <w:rPr>
                <w:strike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6</w:t>
            </w:r>
          </w:p>
        </w:tc>
        <w:tc>
          <w:tcPr>
            <w:tcW w:w="1457" w:type="dxa"/>
          </w:tcPr>
          <w:p w:rsidR="00404ED6" w:rsidRDefault="00404ED6">
            <w:pPr>
              <w:rPr>
                <w:sz w:val="14"/>
                <w:szCs w:val="14"/>
              </w:rPr>
            </w:pPr>
          </w:p>
        </w:tc>
        <w:tc>
          <w:tcPr>
            <w:tcW w:w="1457" w:type="dxa"/>
          </w:tcPr>
          <w:p w:rsidR="00404ED6" w:rsidRDefault="002B04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Structures: </w:t>
            </w:r>
          </w:p>
          <w:p w:rsidR="00404ED6" w:rsidRDefault="002B04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Constructing a Castle</w:t>
            </w:r>
          </w:p>
          <w:p w:rsidR="00404ED6" w:rsidRDefault="002B04F4">
            <w:pPr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</w:tr>
      <w:tr w:rsidR="00404ED6">
        <w:trPr>
          <w:trHeight w:val="131"/>
        </w:trPr>
        <w:tc>
          <w:tcPr>
            <w:tcW w:w="1457" w:type="dxa"/>
            <w:vMerge w:val="restart"/>
          </w:tcPr>
          <w:p w:rsidR="00404ED6" w:rsidRDefault="002B04F4">
            <w:r>
              <w:t>Computing</w:t>
            </w:r>
          </w:p>
        </w:tc>
        <w:tc>
          <w:tcPr>
            <w:tcW w:w="8742" w:type="dxa"/>
            <w:gridSpan w:val="6"/>
          </w:tcPr>
          <w:p w:rsidR="00404ED6" w:rsidRPr="00B36275" w:rsidRDefault="002B04F4">
            <w:pPr>
              <w:jc w:val="center"/>
              <w:rPr>
                <w:b/>
                <w:sz w:val="14"/>
                <w:szCs w:val="14"/>
              </w:rPr>
            </w:pPr>
            <w:r w:rsidRPr="00B36275">
              <w:rPr>
                <w:sz w:val="14"/>
                <w:szCs w:val="14"/>
              </w:rPr>
              <w:t xml:space="preserve">Online Safety – </w:t>
            </w:r>
            <w:r w:rsidRPr="00B36275">
              <w:rPr>
                <w:b/>
                <w:sz w:val="14"/>
                <w:szCs w:val="14"/>
              </w:rPr>
              <w:t>6</w:t>
            </w:r>
          </w:p>
        </w:tc>
      </w:tr>
      <w:tr w:rsidR="00404ED6">
        <w:trPr>
          <w:trHeight w:val="131"/>
        </w:trPr>
        <w:tc>
          <w:tcPr>
            <w:tcW w:w="1457" w:type="dxa"/>
            <w:vMerge/>
          </w:tcPr>
          <w:p w:rsidR="00404ED6" w:rsidRDefault="00404E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4"/>
                <w:szCs w:val="14"/>
              </w:rPr>
            </w:pPr>
          </w:p>
        </w:tc>
        <w:tc>
          <w:tcPr>
            <w:tcW w:w="1457" w:type="dxa"/>
          </w:tcPr>
          <w:p w:rsidR="00404ED6" w:rsidRPr="00B36275" w:rsidRDefault="002B04F4">
            <w:pPr>
              <w:rPr>
                <w:sz w:val="14"/>
                <w:szCs w:val="14"/>
              </w:rPr>
            </w:pPr>
            <w:r w:rsidRPr="00B36275">
              <w:rPr>
                <w:sz w:val="14"/>
                <w:szCs w:val="14"/>
              </w:rPr>
              <w:t>Computing Systems + Networks 1:</w:t>
            </w:r>
          </w:p>
          <w:p w:rsidR="00404ED6" w:rsidRPr="00B36275" w:rsidRDefault="002B04F4">
            <w:pPr>
              <w:rPr>
                <w:sz w:val="14"/>
                <w:szCs w:val="14"/>
              </w:rPr>
            </w:pPr>
            <w:r w:rsidRPr="00B36275">
              <w:rPr>
                <w:sz w:val="14"/>
                <w:szCs w:val="14"/>
              </w:rPr>
              <w:t>Networks</w:t>
            </w:r>
          </w:p>
          <w:p w:rsidR="00404ED6" w:rsidRPr="00B36275" w:rsidRDefault="002B04F4">
            <w:pPr>
              <w:jc w:val="right"/>
              <w:rPr>
                <w:b/>
                <w:sz w:val="14"/>
                <w:szCs w:val="14"/>
              </w:rPr>
            </w:pPr>
            <w:r w:rsidRPr="00B36275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1457" w:type="dxa"/>
          </w:tcPr>
          <w:p w:rsidR="00404ED6" w:rsidRDefault="002B04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Programming:</w:t>
            </w:r>
          </w:p>
          <w:p w:rsidR="00404ED6" w:rsidRDefault="002B04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Scratch</w:t>
            </w:r>
          </w:p>
          <w:p w:rsidR="00404ED6" w:rsidRDefault="002B04F4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</w:t>
            </w:r>
          </w:p>
        </w:tc>
        <w:tc>
          <w:tcPr>
            <w:tcW w:w="1457" w:type="dxa"/>
          </w:tcPr>
          <w:p w:rsidR="00404ED6" w:rsidRDefault="002B04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Emailing:</w:t>
            </w:r>
          </w:p>
          <w:p w:rsidR="00404ED6" w:rsidRDefault="002B04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Google</w:t>
            </w:r>
          </w:p>
          <w:p w:rsidR="00404ED6" w:rsidRDefault="002B04F4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</w:t>
            </w:r>
          </w:p>
        </w:tc>
        <w:tc>
          <w:tcPr>
            <w:tcW w:w="1457" w:type="dxa"/>
          </w:tcPr>
          <w:p w:rsidR="00404ED6" w:rsidRDefault="002B04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Journey Inside a Computer</w:t>
            </w:r>
          </w:p>
          <w:p w:rsidR="00404ED6" w:rsidRDefault="002B04F4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</w:t>
            </w:r>
          </w:p>
        </w:tc>
        <w:tc>
          <w:tcPr>
            <w:tcW w:w="1457" w:type="dxa"/>
          </w:tcPr>
          <w:p w:rsidR="00404ED6" w:rsidRDefault="002B04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Creating Media</w:t>
            </w:r>
          </w:p>
          <w:p w:rsidR="00404ED6" w:rsidRDefault="002B04F4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</w:t>
            </w:r>
          </w:p>
        </w:tc>
        <w:tc>
          <w:tcPr>
            <w:tcW w:w="1457" w:type="dxa"/>
          </w:tcPr>
          <w:p w:rsidR="00404ED6" w:rsidRDefault="002B04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Data Handling:</w:t>
            </w:r>
          </w:p>
          <w:p w:rsidR="00404ED6" w:rsidRDefault="002B04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Comparison Cards Databases</w:t>
            </w:r>
          </w:p>
          <w:p w:rsidR="00404ED6" w:rsidRDefault="002B04F4">
            <w:pPr>
              <w:jc w:val="righ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</w:t>
            </w:r>
          </w:p>
        </w:tc>
      </w:tr>
      <w:tr w:rsidR="00404ED6">
        <w:tc>
          <w:tcPr>
            <w:tcW w:w="1457" w:type="dxa"/>
          </w:tcPr>
          <w:p w:rsidR="00404ED6" w:rsidRDefault="002B04F4">
            <w:r>
              <w:t>Music</w:t>
            </w:r>
          </w:p>
        </w:tc>
        <w:tc>
          <w:tcPr>
            <w:tcW w:w="1457" w:type="dxa"/>
          </w:tcPr>
          <w:p w:rsidR="00404ED6" w:rsidRPr="00B36275" w:rsidRDefault="002B04F4">
            <w:pPr>
              <w:rPr>
                <w:sz w:val="14"/>
                <w:szCs w:val="14"/>
              </w:rPr>
            </w:pPr>
            <w:r w:rsidRPr="00B36275">
              <w:rPr>
                <w:sz w:val="14"/>
                <w:szCs w:val="14"/>
              </w:rPr>
              <w:t>Ballads</w:t>
            </w:r>
          </w:p>
          <w:p w:rsidR="00404ED6" w:rsidRPr="00B36275" w:rsidRDefault="002B04F4">
            <w:pPr>
              <w:rPr>
                <w:sz w:val="14"/>
                <w:szCs w:val="14"/>
              </w:rPr>
            </w:pPr>
            <w:r w:rsidRPr="00B36275">
              <w:rPr>
                <w:sz w:val="14"/>
                <w:szCs w:val="14"/>
              </w:rPr>
              <w:t xml:space="preserve">                                  5</w:t>
            </w:r>
          </w:p>
        </w:tc>
        <w:tc>
          <w:tcPr>
            <w:tcW w:w="1457" w:type="dxa"/>
          </w:tcPr>
          <w:p w:rsidR="00404ED6" w:rsidRDefault="002B04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Creating compositions in response to an animation (Theme: Mountains)                5</w:t>
            </w:r>
          </w:p>
        </w:tc>
        <w:tc>
          <w:tcPr>
            <w:tcW w:w="1457" w:type="dxa"/>
          </w:tcPr>
          <w:p w:rsidR="00404ED6" w:rsidRDefault="002B04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South Africa: Instrumental Scheme</w:t>
            </w:r>
          </w:p>
        </w:tc>
        <w:tc>
          <w:tcPr>
            <w:tcW w:w="1457" w:type="dxa"/>
          </w:tcPr>
          <w:p w:rsidR="00404ED6" w:rsidRDefault="002B04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Pentatonic melodies and composition (Theme: Chinese New Year) </w:t>
            </w:r>
          </w:p>
          <w:p w:rsidR="00404ED6" w:rsidRDefault="002B04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5</w:t>
            </w:r>
          </w:p>
        </w:tc>
        <w:tc>
          <w:tcPr>
            <w:tcW w:w="1457" w:type="dxa"/>
          </w:tcPr>
          <w:p w:rsidR="00404ED6" w:rsidRDefault="002B04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Caribbean: Instrumental Scheme</w:t>
            </w:r>
          </w:p>
        </w:tc>
        <w:tc>
          <w:tcPr>
            <w:tcW w:w="1457" w:type="dxa"/>
          </w:tcPr>
          <w:p w:rsidR="00404ED6" w:rsidRDefault="002B04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Traditional instruments and improvisation (Theme: India)</w:t>
            </w:r>
          </w:p>
        </w:tc>
      </w:tr>
      <w:tr w:rsidR="00404ED6">
        <w:tc>
          <w:tcPr>
            <w:tcW w:w="1457" w:type="dxa"/>
          </w:tcPr>
          <w:p w:rsidR="00404ED6" w:rsidRDefault="002B04F4">
            <w:r>
              <w:t>PSHE</w:t>
            </w:r>
          </w:p>
        </w:tc>
        <w:tc>
          <w:tcPr>
            <w:tcW w:w="1457" w:type="dxa"/>
          </w:tcPr>
          <w:p w:rsidR="00404ED6" w:rsidRPr="00B36275" w:rsidRDefault="002B04F4">
            <w:pPr>
              <w:rPr>
                <w:sz w:val="14"/>
                <w:szCs w:val="14"/>
              </w:rPr>
            </w:pPr>
            <w:r w:rsidRPr="00B36275">
              <w:rPr>
                <w:sz w:val="14"/>
                <w:szCs w:val="14"/>
              </w:rPr>
              <w:t>Being me in my world</w:t>
            </w:r>
          </w:p>
        </w:tc>
        <w:tc>
          <w:tcPr>
            <w:tcW w:w="1457" w:type="dxa"/>
          </w:tcPr>
          <w:p w:rsidR="00404ED6" w:rsidRDefault="002B04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Celebrating differences</w:t>
            </w:r>
          </w:p>
        </w:tc>
        <w:tc>
          <w:tcPr>
            <w:tcW w:w="1457" w:type="dxa"/>
          </w:tcPr>
          <w:p w:rsidR="00404ED6" w:rsidRDefault="002B04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Dreams and goals</w:t>
            </w:r>
          </w:p>
        </w:tc>
        <w:tc>
          <w:tcPr>
            <w:tcW w:w="1457" w:type="dxa"/>
          </w:tcPr>
          <w:p w:rsidR="00404ED6" w:rsidRDefault="002B04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Healthy me</w:t>
            </w:r>
          </w:p>
        </w:tc>
        <w:tc>
          <w:tcPr>
            <w:tcW w:w="1457" w:type="dxa"/>
          </w:tcPr>
          <w:p w:rsidR="00404ED6" w:rsidRDefault="002B04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Relationships</w:t>
            </w:r>
          </w:p>
        </w:tc>
        <w:tc>
          <w:tcPr>
            <w:tcW w:w="1457" w:type="dxa"/>
          </w:tcPr>
          <w:p w:rsidR="00404ED6" w:rsidRDefault="002B04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Being me</w:t>
            </w:r>
          </w:p>
        </w:tc>
      </w:tr>
      <w:tr w:rsidR="00404ED6">
        <w:tc>
          <w:tcPr>
            <w:tcW w:w="1457" w:type="dxa"/>
          </w:tcPr>
          <w:p w:rsidR="00404ED6" w:rsidRDefault="002B04F4">
            <w:r>
              <w:t>French</w:t>
            </w:r>
          </w:p>
        </w:tc>
        <w:tc>
          <w:tcPr>
            <w:tcW w:w="1457" w:type="dxa"/>
          </w:tcPr>
          <w:p w:rsidR="00404ED6" w:rsidRPr="00B36275" w:rsidRDefault="002B04F4">
            <w:pPr>
              <w:rPr>
                <w:sz w:val="14"/>
                <w:szCs w:val="14"/>
              </w:rPr>
            </w:pPr>
            <w:r w:rsidRPr="00B36275">
              <w:rPr>
                <w:sz w:val="14"/>
                <w:szCs w:val="14"/>
              </w:rPr>
              <w:t>Animals</w:t>
            </w:r>
          </w:p>
        </w:tc>
        <w:tc>
          <w:tcPr>
            <w:tcW w:w="1457" w:type="dxa"/>
          </w:tcPr>
          <w:p w:rsidR="00404ED6" w:rsidRDefault="002B04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 am learning French</w:t>
            </w:r>
          </w:p>
        </w:tc>
        <w:tc>
          <w:tcPr>
            <w:tcW w:w="1457" w:type="dxa"/>
          </w:tcPr>
          <w:p w:rsidR="00404ED6" w:rsidRDefault="002B04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 am able to</w:t>
            </w:r>
          </w:p>
        </w:tc>
        <w:tc>
          <w:tcPr>
            <w:tcW w:w="1457" w:type="dxa"/>
          </w:tcPr>
          <w:p w:rsidR="00404ED6" w:rsidRDefault="002B04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Instruments</w:t>
            </w:r>
          </w:p>
        </w:tc>
        <w:tc>
          <w:tcPr>
            <w:tcW w:w="1457" w:type="dxa"/>
          </w:tcPr>
          <w:p w:rsidR="00404ED6" w:rsidRDefault="002B04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Seasons</w:t>
            </w:r>
          </w:p>
        </w:tc>
        <w:tc>
          <w:tcPr>
            <w:tcW w:w="1457" w:type="dxa"/>
          </w:tcPr>
          <w:p w:rsidR="00404ED6" w:rsidRDefault="002B04F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Shapes</w:t>
            </w:r>
          </w:p>
        </w:tc>
      </w:tr>
      <w:tr w:rsidR="00404ED6">
        <w:tc>
          <w:tcPr>
            <w:tcW w:w="1457" w:type="dxa"/>
          </w:tcPr>
          <w:p w:rsidR="00404ED6" w:rsidRDefault="002B04F4">
            <w:r>
              <w:t>PE</w:t>
            </w:r>
          </w:p>
        </w:tc>
        <w:tc>
          <w:tcPr>
            <w:tcW w:w="1457" w:type="dxa"/>
          </w:tcPr>
          <w:p w:rsidR="00404ED6" w:rsidRPr="00B36275" w:rsidRDefault="002B04F4">
            <w:pPr>
              <w:rPr>
                <w:color w:val="000000"/>
                <w:sz w:val="16"/>
                <w:szCs w:val="16"/>
              </w:rPr>
            </w:pPr>
            <w:r w:rsidRPr="00B36275">
              <w:rPr>
                <w:color w:val="000000"/>
                <w:sz w:val="16"/>
                <w:szCs w:val="16"/>
              </w:rPr>
              <w:t xml:space="preserve">Invasion: Football </w:t>
            </w:r>
          </w:p>
          <w:p w:rsidR="00404ED6" w:rsidRPr="00B36275" w:rsidRDefault="00404ED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04ED6" w:rsidRPr="00B36275" w:rsidRDefault="002B04F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36275">
              <w:rPr>
                <w:color w:val="000000"/>
                <w:sz w:val="16"/>
                <w:szCs w:val="16"/>
              </w:rPr>
              <w:t>Team Building and Outdoor and Adventurous</w:t>
            </w:r>
          </w:p>
          <w:p w:rsidR="00404ED6" w:rsidRPr="00B36275" w:rsidRDefault="00404ED6">
            <w:pPr>
              <w:rPr>
                <w:sz w:val="16"/>
                <w:szCs w:val="16"/>
              </w:rPr>
            </w:pPr>
          </w:p>
        </w:tc>
        <w:tc>
          <w:tcPr>
            <w:tcW w:w="1457" w:type="dxa"/>
          </w:tcPr>
          <w:p w:rsidR="00404ED6" w:rsidRDefault="002B04F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Gymnastics:</w:t>
            </w:r>
          </w:p>
          <w:p w:rsidR="00404ED6" w:rsidRDefault="002B04F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Symmetry and asymmetry</w:t>
            </w:r>
          </w:p>
          <w:p w:rsidR="00404ED6" w:rsidRDefault="00404ED6">
            <w:pPr>
              <w:rPr>
                <w:color w:val="000000"/>
                <w:sz w:val="16"/>
                <w:szCs w:val="16"/>
              </w:rPr>
            </w:pPr>
          </w:p>
          <w:p w:rsidR="00404ED6" w:rsidRDefault="002B04F4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Dance</w:t>
            </w:r>
          </w:p>
        </w:tc>
        <w:tc>
          <w:tcPr>
            <w:tcW w:w="1457" w:type="dxa"/>
          </w:tcPr>
          <w:p w:rsidR="00404ED6" w:rsidRDefault="002B0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Gymnastics:</w:t>
            </w:r>
          </w:p>
          <w:p w:rsidR="00404ED6" w:rsidRDefault="002B0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Patterns and Pathways</w:t>
            </w:r>
          </w:p>
          <w:p w:rsidR="00404ED6" w:rsidRDefault="00404ED6">
            <w:pPr>
              <w:rPr>
                <w:sz w:val="16"/>
                <w:szCs w:val="16"/>
              </w:rPr>
            </w:pPr>
          </w:p>
          <w:p w:rsidR="00404ED6" w:rsidRDefault="002B04F4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Dance</w:t>
            </w:r>
          </w:p>
        </w:tc>
        <w:tc>
          <w:tcPr>
            <w:tcW w:w="1457" w:type="dxa"/>
          </w:tcPr>
          <w:p w:rsidR="00404ED6" w:rsidRDefault="002B04F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Dodgeball</w:t>
            </w:r>
          </w:p>
          <w:p w:rsidR="00404ED6" w:rsidRDefault="00404ED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04ED6" w:rsidRDefault="00404ED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04ED6" w:rsidRDefault="002B04F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Tri-golf</w:t>
            </w:r>
          </w:p>
          <w:p w:rsidR="00404ED6" w:rsidRDefault="00404ED6">
            <w:pPr>
              <w:rPr>
                <w:sz w:val="16"/>
                <w:szCs w:val="16"/>
              </w:rPr>
            </w:pPr>
          </w:p>
        </w:tc>
        <w:tc>
          <w:tcPr>
            <w:tcW w:w="1457" w:type="dxa"/>
          </w:tcPr>
          <w:p w:rsidR="00404ED6" w:rsidRDefault="002B04F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Yoga Bugs</w:t>
            </w:r>
            <w:r>
              <w:rPr>
                <w:color w:val="000000"/>
                <w:sz w:val="16"/>
                <w:szCs w:val="16"/>
              </w:rPr>
              <w:t> </w:t>
            </w:r>
          </w:p>
          <w:p w:rsidR="00404ED6" w:rsidRDefault="00404ED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04ED6" w:rsidRDefault="002B04F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Invasion: Cricket</w:t>
            </w:r>
          </w:p>
          <w:p w:rsidR="00404ED6" w:rsidRDefault="00404ED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04ED6" w:rsidRDefault="00404ED6">
            <w:pPr>
              <w:rPr>
                <w:sz w:val="16"/>
                <w:szCs w:val="16"/>
              </w:rPr>
            </w:pPr>
          </w:p>
        </w:tc>
        <w:tc>
          <w:tcPr>
            <w:tcW w:w="1457" w:type="dxa"/>
          </w:tcPr>
          <w:p w:rsidR="00404ED6" w:rsidRDefault="002B04F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Athletics</w:t>
            </w:r>
          </w:p>
          <w:p w:rsidR="00404ED6" w:rsidRDefault="00404ED6">
            <w:pPr>
              <w:rPr>
                <w:color w:val="000000"/>
                <w:sz w:val="16"/>
                <w:szCs w:val="16"/>
              </w:rPr>
            </w:pPr>
          </w:p>
          <w:p w:rsidR="00404ED6" w:rsidRDefault="002B04F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Net and Wall</w:t>
            </w:r>
          </w:p>
          <w:p w:rsidR="00404ED6" w:rsidRDefault="002B04F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Tennis</w:t>
            </w:r>
          </w:p>
          <w:p w:rsidR="00404ED6" w:rsidRDefault="00404ED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04ED6" w:rsidRDefault="00404ED6">
            <w:pPr>
              <w:rPr>
                <w:sz w:val="16"/>
                <w:szCs w:val="16"/>
              </w:rPr>
            </w:pPr>
          </w:p>
        </w:tc>
      </w:tr>
    </w:tbl>
    <w:p w:rsidR="00404ED6" w:rsidRDefault="00404ED6">
      <w:pPr>
        <w:rPr>
          <w:rFonts w:ascii="Arial" w:eastAsia="Arial" w:hAnsi="Arial" w:cs="Arial"/>
        </w:rPr>
      </w:pPr>
    </w:p>
    <w:p w:rsidR="00404ED6" w:rsidRDefault="00404ED6">
      <w:pPr>
        <w:rPr>
          <w:rFonts w:ascii="Arial" w:eastAsia="Arial" w:hAnsi="Arial" w:cs="Arial"/>
        </w:rPr>
      </w:pPr>
    </w:p>
    <w:p w:rsidR="00404ED6" w:rsidRDefault="00404ED6">
      <w:pPr>
        <w:rPr>
          <w:rFonts w:ascii="Arial" w:eastAsia="Arial" w:hAnsi="Arial" w:cs="Arial"/>
        </w:rPr>
      </w:pPr>
    </w:p>
    <w:p w:rsidR="00404ED6" w:rsidRDefault="00404ED6">
      <w:pPr>
        <w:rPr>
          <w:rFonts w:ascii="Arial" w:eastAsia="Arial" w:hAnsi="Arial" w:cs="Arial"/>
        </w:rPr>
      </w:pPr>
    </w:p>
    <w:p w:rsidR="00404ED6" w:rsidRDefault="00404ED6">
      <w:pPr>
        <w:rPr>
          <w:rFonts w:ascii="Arial" w:eastAsia="Arial" w:hAnsi="Arial" w:cs="Arial"/>
        </w:rPr>
      </w:pPr>
    </w:p>
    <w:p w:rsidR="00404ED6" w:rsidRDefault="00404ED6">
      <w:pPr>
        <w:rPr>
          <w:rFonts w:ascii="Arial" w:eastAsia="Arial" w:hAnsi="Arial" w:cs="Arial"/>
        </w:rPr>
      </w:pPr>
    </w:p>
    <w:p w:rsidR="00404ED6" w:rsidRDefault="00404ED6">
      <w:pPr>
        <w:rPr>
          <w:rFonts w:ascii="Arial" w:eastAsia="Arial" w:hAnsi="Arial" w:cs="Arial"/>
        </w:rPr>
      </w:pPr>
    </w:p>
    <w:p w:rsidR="00404ED6" w:rsidRDefault="00404ED6">
      <w:pPr>
        <w:rPr>
          <w:rFonts w:ascii="Arial" w:eastAsia="Arial" w:hAnsi="Arial" w:cs="Arial"/>
        </w:rPr>
      </w:pPr>
    </w:p>
    <w:p w:rsidR="00404ED6" w:rsidRDefault="00404ED6">
      <w:pPr>
        <w:rPr>
          <w:rFonts w:ascii="Arial" w:eastAsia="Arial" w:hAnsi="Arial" w:cs="Arial"/>
        </w:rPr>
      </w:pPr>
    </w:p>
    <w:p w:rsidR="00404ED6" w:rsidRDefault="00404ED6">
      <w:pPr>
        <w:rPr>
          <w:rFonts w:ascii="Arial" w:eastAsia="Arial" w:hAnsi="Arial" w:cs="Arial"/>
        </w:rPr>
      </w:pPr>
    </w:p>
    <w:p w:rsidR="00404ED6" w:rsidRDefault="00404ED6">
      <w:pPr>
        <w:rPr>
          <w:rFonts w:ascii="Arial" w:eastAsia="Arial" w:hAnsi="Arial" w:cs="Arial"/>
        </w:rPr>
      </w:pPr>
    </w:p>
    <w:p w:rsidR="00404ED6" w:rsidRDefault="00404ED6">
      <w:pPr>
        <w:rPr>
          <w:rFonts w:ascii="Arial" w:eastAsia="Arial" w:hAnsi="Arial" w:cs="Arial"/>
        </w:rPr>
      </w:pPr>
    </w:p>
    <w:p w:rsidR="00404ED6" w:rsidRDefault="00404ED6">
      <w:pPr>
        <w:rPr>
          <w:rFonts w:ascii="Arial" w:eastAsia="Arial" w:hAnsi="Arial" w:cs="Arial"/>
        </w:rPr>
      </w:pPr>
    </w:p>
    <w:p w:rsidR="00404ED6" w:rsidRDefault="00404ED6">
      <w:pPr>
        <w:rPr>
          <w:rFonts w:ascii="Arial" w:eastAsia="Arial" w:hAnsi="Arial" w:cs="Arial"/>
        </w:rPr>
      </w:pPr>
    </w:p>
    <w:p w:rsidR="00404ED6" w:rsidRDefault="00404ED6">
      <w:pPr>
        <w:rPr>
          <w:rFonts w:ascii="Arial" w:eastAsia="Arial" w:hAnsi="Arial" w:cs="Arial"/>
        </w:rPr>
      </w:pPr>
    </w:p>
    <w:p w:rsidR="00404ED6" w:rsidRDefault="00404ED6">
      <w:pPr>
        <w:rPr>
          <w:rFonts w:ascii="Arial" w:eastAsia="Arial" w:hAnsi="Arial" w:cs="Arial"/>
        </w:rPr>
      </w:pPr>
    </w:p>
    <w:p w:rsidR="00404ED6" w:rsidRDefault="00404ED6">
      <w:pPr>
        <w:rPr>
          <w:rFonts w:ascii="Arial" w:eastAsia="Arial" w:hAnsi="Arial" w:cs="Arial"/>
        </w:rPr>
      </w:pPr>
    </w:p>
    <w:p w:rsidR="00404ED6" w:rsidRDefault="00404ED6">
      <w:pPr>
        <w:rPr>
          <w:rFonts w:ascii="Arial" w:eastAsia="Arial" w:hAnsi="Arial" w:cs="Arial"/>
        </w:rPr>
      </w:pPr>
    </w:p>
    <w:p w:rsidR="00404ED6" w:rsidRDefault="00404ED6">
      <w:pPr>
        <w:rPr>
          <w:rFonts w:ascii="Arial" w:eastAsia="Arial" w:hAnsi="Arial" w:cs="Arial"/>
        </w:rPr>
      </w:pPr>
    </w:p>
    <w:p w:rsidR="00404ED6" w:rsidRDefault="00404ED6">
      <w:pPr>
        <w:rPr>
          <w:rFonts w:ascii="Arial" w:eastAsia="Arial" w:hAnsi="Arial" w:cs="Arial"/>
        </w:rPr>
      </w:pPr>
    </w:p>
    <w:p w:rsidR="00404ED6" w:rsidRDefault="00404ED6"/>
    <w:sectPr w:rsidR="00404ED6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850" w:right="850" w:bottom="850" w:left="8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233" w:rsidRDefault="002B04F4">
      <w:pPr>
        <w:spacing w:line="240" w:lineRule="auto"/>
      </w:pPr>
      <w:r>
        <w:separator/>
      </w:r>
    </w:p>
  </w:endnote>
  <w:endnote w:type="continuationSeparator" w:id="0">
    <w:p w:rsidR="004B7233" w:rsidRDefault="002B04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ED6" w:rsidRDefault="00B36275">
    <w:pPr>
      <w:rPr>
        <w:b/>
        <w:color w:val="999999"/>
        <w:sz w:val="20"/>
        <w:szCs w:val="20"/>
      </w:rPr>
    </w:pPr>
    <w:r>
      <w:pict>
        <v:rect id="_x0000_i1025" style="width:0;height:1.5pt" o:hralign="center" o:hrstd="t" o:hr="t" fillcolor="#a0a0a0" stroked="f"/>
      </w:pict>
    </w:r>
  </w:p>
  <w:p w:rsidR="00404ED6" w:rsidRDefault="00404ED6">
    <w:pPr>
      <w:rPr>
        <w:b/>
        <w:color w:val="999999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ED6" w:rsidRDefault="00404ED6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233" w:rsidRDefault="002B04F4">
      <w:pPr>
        <w:spacing w:line="240" w:lineRule="auto"/>
      </w:pPr>
      <w:r>
        <w:separator/>
      </w:r>
    </w:p>
  </w:footnote>
  <w:footnote w:type="continuationSeparator" w:id="0">
    <w:p w:rsidR="004B7233" w:rsidRDefault="002B04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ED6" w:rsidRDefault="002B04F4">
    <w:pPr>
      <w:spacing w:before="240" w:after="240"/>
      <w:jc w:val="right"/>
      <w:rPr>
        <w:b/>
        <w:color w:val="0070C0"/>
      </w:rPr>
    </w:pPr>
    <w:r>
      <w:rPr>
        <w:b/>
        <w:color w:val="0070C0"/>
      </w:rPr>
      <w:t>St Mary’s Church of England Academy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-295271</wp:posOffset>
          </wp:positionV>
          <wp:extent cx="862013" cy="862013"/>
          <wp:effectExtent l="0" t="0" r="0" b="0"/>
          <wp:wrapSquare wrapText="bothSides" distT="0" distB="0" distL="0" distR="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2013" cy="8620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04ED6" w:rsidRDefault="00404ED6">
    <w:pPr>
      <w:spacing w:before="240" w:after="240"/>
      <w:jc w:val="right"/>
      <w:rPr>
        <w:b/>
        <w:color w:val="0070C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ED6" w:rsidRDefault="002B04F4"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1588837</wp:posOffset>
          </wp:positionH>
          <wp:positionV relativeFrom="paragraph">
            <wp:posOffset>-209545</wp:posOffset>
          </wp:positionV>
          <wp:extent cx="3300413" cy="3300413"/>
          <wp:effectExtent l="0" t="0" r="0" b="0"/>
          <wp:wrapSquare wrapText="bothSides" distT="0" distB="0" distL="0" distR="0"/>
          <wp:docPr id="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00413" cy="33004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04ED6" w:rsidRDefault="00404ED6"/>
  <w:p w:rsidR="00404ED6" w:rsidRDefault="00404ED6"/>
  <w:p w:rsidR="00404ED6" w:rsidRDefault="00404ED6"/>
  <w:p w:rsidR="00404ED6" w:rsidRDefault="00404ED6"/>
  <w:p w:rsidR="00404ED6" w:rsidRDefault="00404ED6"/>
  <w:p w:rsidR="00404ED6" w:rsidRDefault="00404ED6"/>
  <w:p w:rsidR="00404ED6" w:rsidRDefault="00404ED6"/>
  <w:p w:rsidR="00404ED6" w:rsidRDefault="00404ED6"/>
  <w:p w:rsidR="00404ED6" w:rsidRDefault="00404ED6"/>
  <w:p w:rsidR="00404ED6" w:rsidRDefault="00404ED6"/>
  <w:p w:rsidR="00404ED6" w:rsidRDefault="00404ED6"/>
  <w:p w:rsidR="00404ED6" w:rsidRDefault="00404ED6"/>
  <w:p w:rsidR="00404ED6" w:rsidRDefault="00404ED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575E"/>
    <w:multiLevelType w:val="multilevel"/>
    <w:tmpl w:val="01EE47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5C7992"/>
    <w:multiLevelType w:val="multilevel"/>
    <w:tmpl w:val="3662D8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9D5749C"/>
    <w:multiLevelType w:val="multilevel"/>
    <w:tmpl w:val="C09A7E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CBE7D91"/>
    <w:multiLevelType w:val="multilevel"/>
    <w:tmpl w:val="D42C41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DCB5B6F"/>
    <w:multiLevelType w:val="multilevel"/>
    <w:tmpl w:val="FFBEC0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EC80A73"/>
    <w:multiLevelType w:val="multilevel"/>
    <w:tmpl w:val="2BCEE8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66B15F8"/>
    <w:multiLevelType w:val="multilevel"/>
    <w:tmpl w:val="06EA8C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94C7F75"/>
    <w:multiLevelType w:val="multilevel"/>
    <w:tmpl w:val="1EB464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E547E8C"/>
    <w:multiLevelType w:val="multilevel"/>
    <w:tmpl w:val="41B89D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12F2828"/>
    <w:multiLevelType w:val="multilevel"/>
    <w:tmpl w:val="99E459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C4E4797"/>
    <w:multiLevelType w:val="multilevel"/>
    <w:tmpl w:val="6D362E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E7A17E3"/>
    <w:multiLevelType w:val="multilevel"/>
    <w:tmpl w:val="13062C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15773EB"/>
    <w:multiLevelType w:val="multilevel"/>
    <w:tmpl w:val="7FD211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28A720B"/>
    <w:multiLevelType w:val="multilevel"/>
    <w:tmpl w:val="A54A8D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EAD1143"/>
    <w:multiLevelType w:val="multilevel"/>
    <w:tmpl w:val="CB4CDF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ED75BC7"/>
    <w:multiLevelType w:val="multilevel"/>
    <w:tmpl w:val="303605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1626103"/>
    <w:multiLevelType w:val="multilevel"/>
    <w:tmpl w:val="F29283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5437993"/>
    <w:multiLevelType w:val="multilevel"/>
    <w:tmpl w:val="AF7832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16"/>
  </w:num>
  <w:num w:numId="4">
    <w:abstractNumId w:val="7"/>
  </w:num>
  <w:num w:numId="5">
    <w:abstractNumId w:val="2"/>
  </w:num>
  <w:num w:numId="6">
    <w:abstractNumId w:val="17"/>
  </w:num>
  <w:num w:numId="7">
    <w:abstractNumId w:val="13"/>
  </w:num>
  <w:num w:numId="8">
    <w:abstractNumId w:val="9"/>
  </w:num>
  <w:num w:numId="9">
    <w:abstractNumId w:val="8"/>
  </w:num>
  <w:num w:numId="10">
    <w:abstractNumId w:val="15"/>
  </w:num>
  <w:num w:numId="11">
    <w:abstractNumId w:val="12"/>
  </w:num>
  <w:num w:numId="12">
    <w:abstractNumId w:val="11"/>
  </w:num>
  <w:num w:numId="13">
    <w:abstractNumId w:val="10"/>
  </w:num>
  <w:num w:numId="14">
    <w:abstractNumId w:val="0"/>
  </w:num>
  <w:num w:numId="15">
    <w:abstractNumId w:val="4"/>
  </w:num>
  <w:num w:numId="16">
    <w:abstractNumId w:val="14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ED6"/>
    <w:rsid w:val="002B04F4"/>
    <w:rsid w:val="00380374"/>
    <w:rsid w:val="00404ED6"/>
    <w:rsid w:val="004B7233"/>
    <w:rsid w:val="00B36275"/>
    <w:rsid w:val="00DE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6710BC52-814E-4B4D-AAF3-04F34104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b/>
      <w:sz w:val="32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b/>
      <w:sz w:val="36"/>
      <w:szCs w:val="3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  <w:jc w:val="center"/>
    </w:pPr>
    <w:rPr>
      <w:b/>
      <w:sz w:val="120"/>
      <w:szCs w:val="120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b/>
      <w:sz w:val="40"/>
      <w:szCs w:val="4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124B8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5632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F6B2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B25"/>
  </w:style>
  <w:style w:type="paragraph" w:styleId="Footer">
    <w:name w:val="footer"/>
    <w:basedOn w:val="Normal"/>
    <w:link w:val="FooterChar"/>
    <w:uiPriority w:val="99"/>
    <w:unhideWhenUsed/>
    <w:rsid w:val="000F6B2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B25"/>
  </w:style>
  <w:style w:type="paragraph" w:styleId="NormalWeb">
    <w:name w:val="Normal (Web)"/>
    <w:basedOn w:val="Normal"/>
    <w:uiPriority w:val="99"/>
    <w:semiHidden/>
    <w:unhideWhenUsed/>
    <w:rsid w:val="00320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lfG1SMNdjkSkgHaE0IV+ba6tng==">CgMxLjAyCGguZ2pkZ3hzOAByITFXU0FKOTNXUFR1OV9vd0owU3MwN3lTbWFXdWNNNXZOXw==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Marys Academy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Brown</dc:creator>
  <cp:lastModifiedBy>Stacey Elbrow</cp:lastModifiedBy>
  <cp:revision>3</cp:revision>
  <dcterms:created xsi:type="dcterms:W3CDTF">2024-07-04T16:38:00Z</dcterms:created>
  <dcterms:modified xsi:type="dcterms:W3CDTF">2024-11-04T14:18:00Z</dcterms:modified>
</cp:coreProperties>
</file>